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7BAFD518" w:rsidR="009462E0" w:rsidRPr="000A41D9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 xml:space="preserve">конкурса </w:t>
      </w:r>
      <w:r w:rsidR="00DD579C" w:rsidRPr="00DD579C">
        <w:rPr>
          <w:sz w:val="27"/>
          <w:szCs w:val="27"/>
        </w:rPr>
        <w:t>на предоставление грантов Губернатора Челябинской области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77777777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0662497A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</w:t>
      </w:r>
      <w:r w:rsidR="00DD579C">
        <w:rPr>
          <w:i/>
          <w:sz w:val="27"/>
          <w:szCs w:val="27"/>
        </w:rPr>
        <w:t>О</w:t>
      </w:r>
      <w:r w:rsidRPr="009462E0">
        <w:rPr>
          <w:i/>
          <w:sz w:val="27"/>
          <w:szCs w:val="27"/>
        </w:rPr>
        <w:t xml:space="preserve"> руководителя проекта.</w:t>
      </w:r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9B605" w14:textId="77777777" w:rsidR="009108D3" w:rsidRDefault="009108D3" w:rsidP="00751D9B">
      <w:r>
        <w:separator/>
      </w:r>
    </w:p>
  </w:endnote>
  <w:endnote w:type="continuationSeparator" w:id="0">
    <w:p w14:paraId="359FDE2D" w14:textId="77777777" w:rsidR="009108D3" w:rsidRDefault="009108D3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E97D0" w14:textId="77777777" w:rsidR="009108D3" w:rsidRDefault="009108D3" w:rsidP="00751D9B">
      <w:r>
        <w:separator/>
      </w:r>
    </w:p>
  </w:footnote>
  <w:footnote w:type="continuationSeparator" w:id="0">
    <w:p w14:paraId="146D60D6" w14:textId="77777777" w:rsidR="009108D3" w:rsidRDefault="009108D3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11F6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108D3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D579C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949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2022-05-04T10:51:00Z</cp:lastPrinted>
  <dcterms:created xsi:type="dcterms:W3CDTF">2023-06-08T10:10:00Z</dcterms:created>
  <dcterms:modified xsi:type="dcterms:W3CDTF">2023-06-08T10:10:00Z</dcterms:modified>
</cp:coreProperties>
</file>